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dfa5a4a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f07517e9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37d17f024c68" /><Relationship Type="http://schemas.openxmlformats.org/officeDocument/2006/relationships/numbering" Target="/word/numbering.xml" Id="Rf84a70b841994d08" /><Relationship Type="http://schemas.openxmlformats.org/officeDocument/2006/relationships/settings" Target="/word/settings.xml" Id="R114fdc3a507c4490" /><Relationship Type="http://schemas.openxmlformats.org/officeDocument/2006/relationships/image" Target="/word/media/286b100d-5fa6-44c4-a346-bd27f8c1bfbe.png" Id="R46d5f07517e940d1" /></Relationships>
</file>