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6f2fd120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3b7742b1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0b8f2d733497e" /><Relationship Type="http://schemas.openxmlformats.org/officeDocument/2006/relationships/numbering" Target="/word/numbering.xml" Id="R49b9597a7fa44f8a" /><Relationship Type="http://schemas.openxmlformats.org/officeDocument/2006/relationships/settings" Target="/word/settings.xml" Id="Rd6cdf341343d41b4" /><Relationship Type="http://schemas.openxmlformats.org/officeDocument/2006/relationships/image" Target="/word/media/b50f06a9-d6e4-49c2-9758-3be118e1726e.png" Id="R6113b7742b1d4ef6" /></Relationships>
</file>