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b17728d3c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ee62d63df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Manenge,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762c47f5d4939" /><Relationship Type="http://schemas.openxmlformats.org/officeDocument/2006/relationships/numbering" Target="/word/numbering.xml" Id="Ra2d254b4b33e4031" /><Relationship Type="http://schemas.openxmlformats.org/officeDocument/2006/relationships/settings" Target="/word/settings.xml" Id="R94d81492b0914001" /><Relationship Type="http://schemas.openxmlformats.org/officeDocument/2006/relationships/image" Target="/word/media/44eaac88-78ab-4a81-b1cb-df8baec92561.png" Id="R2baee62d63df4541" /></Relationships>
</file>