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e4394b0e8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ab6d765ec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Mangouma,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a7bc7d7764288" /><Relationship Type="http://schemas.openxmlformats.org/officeDocument/2006/relationships/numbering" Target="/word/numbering.xml" Id="R72e5dcdbc04e46b0" /><Relationship Type="http://schemas.openxmlformats.org/officeDocument/2006/relationships/settings" Target="/word/settings.xml" Id="R123f15b5e61948d7" /><Relationship Type="http://schemas.openxmlformats.org/officeDocument/2006/relationships/image" Target="/word/media/4412f817-ea39-49f6-9a5c-13d86f1e690a.png" Id="R39eab6d765ec48fb" /></Relationships>
</file>