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480b296c6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417206a2a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Mapakou,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8b59ab4d145fc" /><Relationship Type="http://schemas.openxmlformats.org/officeDocument/2006/relationships/numbering" Target="/word/numbering.xml" Id="R20d7d0d4ac8148af" /><Relationship Type="http://schemas.openxmlformats.org/officeDocument/2006/relationships/settings" Target="/word/settings.xml" Id="R9366427c14c24a54" /><Relationship Type="http://schemas.openxmlformats.org/officeDocument/2006/relationships/image" Target="/word/media/5cad6489-7c7f-4238-802b-786ccf665114.png" Id="Rdce417206a2a482e" /></Relationships>
</file>