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a3f3f2d6b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042ca3c84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c3cda7af842ec" /><Relationship Type="http://schemas.openxmlformats.org/officeDocument/2006/relationships/numbering" Target="/word/numbering.xml" Id="Rf9e30feaafd44aa3" /><Relationship Type="http://schemas.openxmlformats.org/officeDocument/2006/relationships/settings" Target="/word/settings.xml" Id="Rfb4f1404539e4e2d" /><Relationship Type="http://schemas.openxmlformats.org/officeDocument/2006/relationships/image" Target="/word/media/17b1e6fa-0056-44af-8145-51fe5dc675e4.png" Id="R5e2042ca3c8440d3" /></Relationships>
</file>