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510fbbae5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23220d651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Mayeye,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733bdc9a24212" /><Relationship Type="http://schemas.openxmlformats.org/officeDocument/2006/relationships/numbering" Target="/word/numbering.xml" Id="R5a3cbd4f73f2449f" /><Relationship Type="http://schemas.openxmlformats.org/officeDocument/2006/relationships/settings" Target="/word/settings.xml" Id="R81883162673c4b3b" /><Relationship Type="http://schemas.openxmlformats.org/officeDocument/2006/relationships/image" Target="/word/media/33e8c9e8-c963-4336-a87a-6f94808cd7e8.png" Id="R67423220d651456e" /></Relationships>
</file>