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f27c7bdf2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8a77741a7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952fcf7354646" /><Relationship Type="http://schemas.openxmlformats.org/officeDocument/2006/relationships/numbering" Target="/word/numbering.xml" Id="R87b6b85d16ca476c" /><Relationship Type="http://schemas.openxmlformats.org/officeDocument/2006/relationships/settings" Target="/word/settings.xml" Id="R3878e54baf774dc6" /><Relationship Type="http://schemas.openxmlformats.org/officeDocument/2006/relationships/image" Target="/word/media/df11fd89-5144-4a0c-b218-ca64a06899c7.png" Id="R9398a77741a74158" /></Relationships>
</file>