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3d6b68fe8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6ceadf172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Mbounda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03fece8d64c50" /><Relationship Type="http://schemas.openxmlformats.org/officeDocument/2006/relationships/numbering" Target="/word/numbering.xml" Id="R2c8f1a53e1a44e8c" /><Relationship Type="http://schemas.openxmlformats.org/officeDocument/2006/relationships/settings" Target="/word/settings.xml" Id="Rda4b8a0522304eca" /><Relationship Type="http://schemas.openxmlformats.org/officeDocument/2006/relationships/image" Target="/word/media/b0096958-673e-41fb-87e0-cdea1463df3d.png" Id="Re0b6ceadf1724048" /></Relationships>
</file>