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16a1d4cc6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3454e84ca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ab8f439934fd3" /><Relationship Type="http://schemas.openxmlformats.org/officeDocument/2006/relationships/numbering" Target="/word/numbering.xml" Id="R1320767d7b894f45" /><Relationship Type="http://schemas.openxmlformats.org/officeDocument/2006/relationships/settings" Target="/word/settings.xml" Id="Rbe29d3a7dec94c2a" /><Relationship Type="http://schemas.openxmlformats.org/officeDocument/2006/relationships/image" Target="/word/media/4e69fb8a-fef3-49d6-92aa-0582e1937680.png" Id="Ra713454e84ca4d9e" /></Relationships>
</file>