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147a88f2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e71f7abb6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28b27f3047b3" /><Relationship Type="http://schemas.openxmlformats.org/officeDocument/2006/relationships/numbering" Target="/word/numbering.xml" Id="Rdafaf72b94f84c22" /><Relationship Type="http://schemas.openxmlformats.org/officeDocument/2006/relationships/settings" Target="/word/settings.xml" Id="Rc974afe0604d4b33" /><Relationship Type="http://schemas.openxmlformats.org/officeDocument/2006/relationships/image" Target="/word/media/9947adc2-31a1-4638-ba4c-c17089b2b26a.png" Id="R2b2e71f7abb64b7c" /></Relationships>
</file>