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0154f38bc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ee9248185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Moanga Ngouba,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afa1ead664182" /><Relationship Type="http://schemas.openxmlformats.org/officeDocument/2006/relationships/numbering" Target="/word/numbering.xml" Id="R7b6f4542be4e47a0" /><Relationship Type="http://schemas.openxmlformats.org/officeDocument/2006/relationships/settings" Target="/word/settings.xml" Id="Rdec4d5dc3f41466b" /><Relationship Type="http://schemas.openxmlformats.org/officeDocument/2006/relationships/image" Target="/word/media/eefa761a-d3f0-40a5-a634-9d3ee00590ed.png" Id="Rfe8ee92481854778" /></Relationships>
</file>