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cad6c187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39227455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Motaniba,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6b05bc6b14e25" /><Relationship Type="http://schemas.openxmlformats.org/officeDocument/2006/relationships/numbering" Target="/word/numbering.xml" Id="Rb773834619b5437a" /><Relationship Type="http://schemas.openxmlformats.org/officeDocument/2006/relationships/settings" Target="/word/settings.xml" Id="Ra8a6b9744036478b" /><Relationship Type="http://schemas.openxmlformats.org/officeDocument/2006/relationships/image" Target="/word/media/4c55ef76-185c-438f-8e1c-6a9d249b0e7b.png" Id="R472d392274554fbc" /></Relationships>
</file>