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2488f3fb4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3adc1a054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Moukassi,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c63960ea344ed" /><Relationship Type="http://schemas.openxmlformats.org/officeDocument/2006/relationships/numbering" Target="/word/numbering.xml" Id="Ra9ce00b9480e4fd9" /><Relationship Type="http://schemas.openxmlformats.org/officeDocument/2006/relationships/settings" Target="/word/settings.xml" Id="Rb970df54c5544ee0" /><Relationship Type="http://schemas.openxmlformats.org/officeDocument/2006/relationships/image" Target="/word/media/b879f8d2-c483-4929-be7a-4314b586f2a6.png" Id="Rad83adc1a0544d77" /></Relationships>
</file>