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fd216e0e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b618d055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Moukouanya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48ddd4ac546ac" /><Relationship Type="http://schemas.openxmlformats.org/officeDocument/2006/relationships/numbering" Target="/word/numbering.xml" Id="Ra09835131ce34941" /><Relationship Type="http://schemas.openxmlformats.org/officeDocument/2006/relationships/settings" Target="/word/settings.xml" Id="Rc393404d0ee444d7" /><Relationship Type="http://schemas.openxmlformats.org/officeDocument/2006/relationships/image" Target="/word/media/ca6bcb2a-0a12-4148-9048-44f0f580f9b5.png" Id="R658b618d05524736" /></Relationships>
</file>