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a1280227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447215d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Mpaka,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b054744654d6d" /><Relationship Type="http://schemas.openxmlformats.org/officeDocument/2006/relationships/numbering" Target="/word/numbering.xml" Id="Re21e86cac5cb40f1" /><Relationship Type="http://schemas.openxmlformats.org/officeDocument/2006/relationships/settings" Target="/word/settings.xml" Id="R4ef30f3d270c4d3e" /><Relationship Type="http://schemas.openxmlformats.org/officeDocument/2006/relationships/image" Target="/word/media/e6bebb0b-d725-4525-a20a-cc6830cc46f5.png" Id="R7e35447215de4cb3" /></Relationships>
</file>