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f03ca1c94840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0d5f7194404e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Ngonda,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5263928e524d9c" /><Relationship Type="http://schemas.openxmlformats.org/officeDocument/2006/relationships/numbering" Target="/word/numbering.xml" Id="Rf9a56ec57cc84bfe" /><Relationship Type="http://schemas.openxmlformats.org/officeDocument/2006/relationships/settings" Target="/word/settings.xml" Id="R0f801a5b6b584cb8" /><Relationship Type="http://schemas.openxmlformats.org/officeDocument/2006/relationships/image" Target="/word/media/e483a643-82e4-4078-bbd6-f6495ca84eef.png" Id="R900d5f7194404edc" /></Relationships>
</file>