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3454fb88e049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80d66830284a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Ngoudi,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e07326cfe14324" /><Relationship Type="http://schemas.openxmlformats.org/officeDocument/2006/relationships/numbering" Target="/word/numbering.xml" Id="R8c7ffae9a0ee4f6f" /><Relationship Type="http://schemas.openxmlformats.org/officeDocument/2006/relationships/settings" Target="/word/settings.xml" Id="R0e10bb0c16a34a34" /><Relationship Type="http://schemas.openxmlformats.org/officeDocument/2006/relationships/image" Target="/word/media/07dff2bc-1c30-4814-b1af-86303b3c30b2.png" Id="Rda80d66830284a5f" /></Relationships>
</file>