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edf95e089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15bbf0a0f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Niandji,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0d1b284024238" /><Relationship Type="http://schemas.openxmlformats.org/officeDocument/2006/relationships/numbering" Target="/word/numbering.xml" Id="R33137898d4df4afe" /><Relationship Type="http://schemas.openxmlformats.org/officeDocument/2006/relationships/settings" Target="/word/settings.xml" Id="R5181925149aa4a47" /><Relationship Type="http://schemas.openxmlformats.org/officeDocument/2006/relationships/image" Target="/word/media/b2b8fca6-b0ce-482a-92e5-083264927145.png" Id="R9fe15bbf0a0f4ea5" /></Relationships>
</file>