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9c93956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be085e166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9c9c518de4f3d" /><Relationship Type="http://schemas.openxmlformats.org/officeDocument/2006/relationships/numbering" Target="/word/numbering.xml" Id="Rfa604bd16c114eda" /><Relationship Type="http://schemas.openxmlformats.org/officeDocument/2006/relationships/settings" Target="/word/settings.xml" Id="R16a2a7a2ead14aa5" /><Relationship Type="http://schemas.openxmlformats.org/officeDocument/2006/relationships/image" Target="/word/media/364037e9-8acd-408b-96f1-76d586078c4d.png" Id="R400be085e1664de3" /></Relationships>
</file>