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bc12dff52041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409058305c4c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Nyali,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5b594341c549fc" /><Relationship Type="http://schemas.openxmlformats.org/officeDocument/2006/relationships/numbering" Target="/word/numbering.xml" Id="R07a085c6741c4784" /><Relationship Type="http://schemas.openxmlformats.org/officeDocument/2006/relationships/settings" Target="/word/settings.xml" Id="R84a9b05367aa4185" /><Relationship Type="http://schemas.openxmlformats.org/officeDocument/2006/relationships/image" Target="/word/media/c7af6f4e-10c7-452c-b7f2-b1fdd7645da2.png" Id="R49409058305c4c0f" /></Relationships>
</file>