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6afa7fc6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55f718214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Obomba,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789e4e074b8e" /><Relationship Type="http://schemas.openxmlformats.org/officeDocument/2006/relationships/numbering" Target="/word/numbering.xml" Id="Ra6ea1bfcd5db4f5d" /><Relationship Type="http://schemas.openxmlformats.org/officeDocument/2006/relationships/settings" Target="/word/settings.xml" Id="R3805a829747f4f7e" /><Relationship Type="http://schemas.openxmlformats.org/officeDocument/2006/relationships/image" Target="/word/media/52e67489-08ff-4f83-aff6-693bd3ceb50b.png" Id="Rd4d55f7182144241" /></Relationships>
</file>