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6e7d497d4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b8b030a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Obondjo,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9009c438b4f53" /><Relationship Type="http://schemas.openxmlformats.org/officeDocument/2006/relationships/numbering" Target="/word/numbering.xml" Id="Rfc66e5c3df17429e" /><Relationship Type="http://schemas.openxmlformats.org/officeDocument/2006/relationships/settings" Target="/word/settings.xml" Id="R261d19078edc4b61" /><Relationship Type="http://schemas.openxmlformats.org/officeDocument/2006/relationships/image" Target="/word/media/f95e6150-14c3-42d7-975b-72b21f766b45.png" Id="R9e29b8b030a042cc" /></Relationships>
</file>