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fad18022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caf1b95fc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6925f2b504a3a" /><Relationship Type="http://schemas.openxmlformats.org/officeDocument/2006/relationships/numbering" Target="/word/numbering.xml" Id="R82c62529e9834548" /><Relationship Type="http://schemas.openxmlformats.org/officeDocument/2006/relationships/settings" Target="/word/settings.xml" Id="R8d58bcb0269d418d" /><Relationship Type="http://schemas.openxmlformats.org/officeDocument/2006/relationships/image" Target="/word/media/fa60d57c-6b63-4795-94a9-98b20e04a901.png" Id="R306caf1b95fc4336" /></Relationships>
</file>