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fb955a479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8057b2a1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Onianva,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6e44e23154558" /><Relationship Type="http://schemas.openxmlformats.org/officeDocument/2006/relationships/numbering" Target="/word/numbering.xml" Id="R3735ef64db9b42a3" /><Relationship Type="http://schemas.openxmlformats.org/officeDocument/2006/relationships/settings" Target="/word/settings.xml" Id="R419da7a2e7284a32" /><Relationship Type="http://schemas.openxmlformats.org/officeDocument/2006/relationships/image" Target="/word/media/6c063651-a25b-431f-a1b1-f4666e835a9c.png" Id="Rdfb8057b2a194377" /></Relationships>
</file>