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f8a3b6e7a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b53fa3b3c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Oponga,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76481cab14e7d" /><Relationship Type="http://schemas.openxmlformats.org/officeDocument/2006/relationships/numbering" Target="/word/numbering.xml" Id="R8b8eb2f727ad428b" /><Relationship Type="http://schemas.openxmlformats.org/officeDocument/2006/relationships/settings" Target="/word/settings.xml" Id="R26905a39aadd45ed" /><Relationship Type="http://schemas.openxmlformats.org/officeDocument/2006/relationships/image" Target="/word/media/a24c6a22-ce97-47b3-b865-2eec09e53e7d.png" Id="Rf2db53fa3b3c46bf" /></Relationships>
</file>