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cf95d4765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595b24e0a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Oyabi,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e7ba3e1fa4f43" /><Relationship Type="http://schemas.openxmlformats.org/officeDocument/2006/relationships/numbering" Target="/word/numbering.xml" Id="Rcdd4f6e796ee4528" /><Relationship Type="http://schemas.openxmlformats.org/officeDocument/2006/relationships/settings" Target="/word/settings.xml" Id="Rf38f886367384648" /><Relationship Type="http://schemas.openxmlformats.org/officeDocument/2006/relationships/image" Target="/word/media/6406f560-94d2-477f-a47b-5f2a580ebcde.png" Id="R37b595b24e0a4d36" /></Relationships>
</file>