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78dc5155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6ae6164f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Pierre,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e0e1d1764f34" /><Relationship Type="http://schemas.openxmlformats.org/officeDocument/2006/relationships/numbering" Target="/word/numbering.xml" Id="Rbe2cf9c54500428d" /><Relationship Type="http://schemas.openxmlformats.org/officeDocument/2006/relationships/settings" Target="/word/settings.xml" Id="Rb78a4f8a5ca34421" /><Relationship Type="http://schemas.openxmlformats.org/officeDocument/2006/relationships/image" Target="/word/media/28a8866e-cd58-4ab6-9cd6-c0571a0e1a83.png" Id="Rce8d6ae6164f42a5" /></Relationships>
</file>