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c5d4d1840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77953b7db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Sialivakou,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af84b7eb472b" /><Relationship Type="http://schemas.openxmlformats.org/officeDocument/2006/relationships/numbering" Target="/word/numbering.xml" Id="R2bd96ca745a94d3d" /><Relationship Type="http://schemas.openxmlformats.org/officeDocument/2006/relationships/settings" Target="/word/settings.xml" Id="Re1f9296ed8e543e9" /><Relationship Type="http://schemas.openxmlformats.org/officeDocument/2006/relationships/image" Target="/word/media/686e4287-2cc3-4632-a1e6-69f0f1b2731e.png" Id="Ra4f77953b7db4af5" /></Relationships>
</file>