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428b4ca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e9e43776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2e57a06b4854" /><Relationship Type="http://schemas.openxmlformats.org/officeDocument/2006/relationships/numbering" Target="/word/numbering.xml" Id="Rbcfdac0e22074ab7" /><Relationship Type="http://schemas.openxmlformats.org/officeDocument/2006/relationships/settings" Target="/word/settings.xml" Id="R25cbc4a9477c45cf" /><Relationship Type="http://schemas.openxmlformats.org/officeDocument/2006/relationships/image" Target="/word/media/d2877edc-9fc0-40fa-92e4-a224d2d576fc.png" Id="Ra0c7e9e43776476c" /></Relationships>
</file>