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6255d23c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3a6b66d5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39a69dfa492e" /><Relationship Type="http://schemas.openxmlformats.org/officeDocument/2006/relationships/numbering" Target="/word/numbering.xml" Id="Ra1ba64d6e2404f1a" /><Relationship Type="http://schemas.openxmlformats.org/officeDocument/2006/relationships/settings" Target="/word/settings.xml" Id="R109d4c1ac9584f54" /><Relationship Type="http://schemas.openxmlformats.org/officeDocument/2006/relationships/image" Target="/word/media/cae829aa-a118-4208-88be-ce8e4771034e.png" Id="R0c4d3a6b66d5437f" /></Relationships>
</file>