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1a9d1a72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289178529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Obrovac,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5456319a44a2f" /><Relationship Type="http://schemas.openxmlformats.org/officeDocument/2006/relationships/numbering" Target="/word/numbering.xml" Id="Rdc4af13a6b944d7d" /><Relationship Type="http://schemas.openxmlformats.org/officeDocument/2006/relationships/settings" Target="/word/settings.xml" Id="R0cd235ecb20a4f44" /><Relationship Type="http://schemas.openxmlformats.org/officeDocument/2006/relationships/image" Target="/word/media/13c6364a-3de9-478b-a116-e83e7b668e61.png" Id="R03928917852943a3" /></Relationships>
</file>