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9f957d75e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ae20d3372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Erimi,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f16ae4f2242fe" /><Relationship Type="http://schemas.openxmlformats.org/officeDocument/2006/relationships/numbering" Target="/word/numbering.xml" Id="R4c5e951e34fa41ee" /><Relationship Type="http://schemas.openxmlformats.org/officeDocument/2006/relationships/settings" Target="/word/settings.xml" Id="Rca6e345cae854f54" /><Relationship Type="http://schemas.openxmlformats.org/officeDocument/2006/relationships/image" Target="/word/media/a0595c6a-4d41-4e66-8fd9-144b272264c3.png" Id="R33aae20d3372493c" /></Relationships>
</file>