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31550d15e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893462171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Geunyeli,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2035f3dd041a9" /><Relationship Type="http://schemas.openxmlformats.org/officeDocument/2006/relationships/numbering" Target="/word/numbering.xml" Id="R8ae5885c30ed40f6" /><Relationship Type="http://schemas.openxmlformats.org/officeDocument/2006/relationships/settings" Target="/word/settings.xml" Id="Rcd288861bdf0425d" /><Relationship Type="http://schemas.openxmlformats.org/officeDocument/2006/relationships/image" Target="/word/media/24bbffd0-4a57-4a4c-ac74-cda348b6c1e9.png" Id="R6fe8934621714842" /></Relationships>
</file>