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814e0bf79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90f0b6275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Karpasha,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a1e72521d4f0c" /><Relationship Type="http://schemas.openxmlformats.org/officeDocument/2006/relationships/numbering" Target="/word/numbering.xml" Id="Rf2a82ed3d07b4ed9" /><Relationship Type="http://schemas.openxmlformats.org/officeDocument/2006/relationships/settings" Target="/word/settings.xml" Id="R143cbf856c634008" /><Relationship Type="http://schemas.openxmlformats.org/officeDocument/2006/relationships/image" Target="/word/media/f18c2989-61c7-426d-9b4d-bc31a99a78d0.png" Id="Rc7590f0b627549b3" /></Relationships>
</file>