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5c36940ea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8d6145e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51fb2c8d4103" /><Relationship Type="http://schemas.openxmlformats.org/officeDocument/2006/relationships/numbering" Target="/word/numbering.xml" Id="Rbaf73e5e4be644fb" /><Relationship Type="http://schemas.openxmlformats.org/officeDocument/2006/relationships/settings" Target="/word/settings.xml" Id="R5993bca7c82145ec" /><Relationship Type="http://schemas.openxmlformats.org/officeDocument/2006/relationships/image" Target="/word/media/aeaddcbf-aaf2-4f26-89bb-114a2c65e1cc.png" Id="R244d8d6145e44631" /></Relationships>
</file>