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e95b9bd1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a573e80c3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Kissonerga,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df7e5ec0e4ba4" /><Relationship Type="http://schemas.openxmlformats.org/officeDocument/2006/relationships/numbering" Target="/word/numbering.xml" Id="Rf6db0aba7a0b44c0" /><Relationship Type="http://schemas.openxmlformats.org/officeDocument/2006/relationships/settings" Target="/word/settings.xml" Id="R95e791dd5e364c36" /><Relationship Type="http://schemas.openxmlformats.org/officeDocument/2006/relationships/image" Target="/word/media/3af6a23a-db69-4eef-81ca-a687c5dc0cce.png" Id="R774a573e80c34ee5" /></Relationships>
</file>