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baf34a3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435774d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Kondovouna,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924d91bb2465d" /><Relationship Type="http://schemas.openxmlformats.org/officeDocument/2006/relationships/numbering" Target="/word/numbering.xml" Id="R3433a46225a34bdb" /><Relationship Type="http://schemas.openxmlformats.org/officeDocument/2006/relationships/settings" Target="/word/settings.xml" Id="Rb944719352094c21" /><Relationship Type="http://schemas.openxmlformats.org/officeDocument/2006/relationships/image" Target="/word/media/55b3e4be-d0f8-4f9e-babd-45f924daaea1.png" Id="R7f1a435774d1427c" /></Relationships>
</file>