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5f623e623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eec85d0c6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Maratha,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a5e64c2b04a64" /><Relationship Type="http://schemas.openxmlformats.org/officeDocument/2006/relationships/numbering" Target="/word/numbering.xml" Id="R56e90bbffbb04f34" /><Relationship Type="http://schemas.openxmlformats.org/officeDocument/2006/relationships/settings" Target="/word/settings.xml" Id="R5dbaa8df0cc24dcc" /><Relationship Type="http://schemas.openxmlformats.org/officeDocument/2006/relationships/image" Target="/word/media/84457e10-7e0d-48a8-987d-f8ac84fa622f.png" Id="R8cdeec85d0c643c3" /></Relationships>
</file>