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876723e88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c11d4fb47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Pano Amiandos,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02041fab04480" /><Relationship Type="http://schemas.openxmlformats.org/officeDocument/2006/relationships/numbering" Target="/word/numbering.xml" Id="Rb6435ceabafd4dcf" /><Relationship Type="http://schemas.openxmlformats.org/officeDocument/2006/relationships/settings" Target="/word/settings.xml" Id="R7b6e389f6c7142c0" /><Relationship Type="http://schemas.openxmlformats.org/officeDocument/2006/relationships/image" Target="/word/media/77c3cf1b-db7f-46ad-b244-99e90b0ba709.png" Id="R11cc11d4fb4740b8" /></Relationships>
</file>