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08c2d6fcc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c006c31f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 Lefkara,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c86950c7b49fd" /><Relationship Type="http://schemas.openxmlformats.org/officeDocument/2006/relationships/numbering" Target="/word/numbering.xml" Id="R5733f2172bbc45cf" /><Relationship Type="http://schemas.openxmlformats.org/officeDocument/2006/relationships/settings" Target="/word/settings.xml" Id="Redc02d8bfc2c404c" /><Relationship Type="http://schemas.openxmlformats.org/officeDocument/2006/relationships/image" Target="/word/media/70e47ed2-cb3a-4784-8138-07669de708f3.png" Id="R1ccc006c31fc4e61" /></Relationships>
</file>