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e7076b873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fb2e9bbe3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f16609a724887" /><Relationship Type="http://schemas.openxmlformats.org/officeDocument/2006/relationships/numbering" Target="/word/numbering.xml" Id="R2efe338038af4ce8" /><Relationship Type="http://schemas.openxmlformats.org/officeDocument/2006/relationships/settings" Target="/word/settings.xml" Id="R6bc4edbdfb104dbc" /><Relationship Type="http://schemas.openxmlformats.org/officeDocument/2006/relationships/image" Target="/word/media/b8b3b918-58d7-42f0-b3cb-b6838553ff3f.png" Id="Rf63fb2e9bbe3413d" /></Relationships>
</file>