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cbcc47db6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4bba792bc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Syrianochori,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addf1cbe44af9" /><Relationship Type="http://schemas.openxmlformats.org/officeDocument/2006/relationships/numbering" Target="/word/numbering.xml" Id="R34bd43d89e6540ae" /><Relationship Type="http://schemas.openxmlformats.org/officeDocument/2006/relationships/settings" Target="/word/settings.xml" Id="Rb4c0c14549f74b54" /><Relationship Type="http://schemas.openxmlformats.org/officeDocument/2006/relationships/image" Target="/word/media/8168901c-76d7-43ef-aa5d-7b7960bf9b5a.png" Id="R19c4bba792bc4db1" /></Relationships>
</file>