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dc6de83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144decd8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Trimithousa,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ee21b01a42a0" /><Relationship Type="http://schemas.openxmlformats.org/officeDocument/2006/relationships/numbering" Target="/word/numbering.xml" Id="R27d801a23d45429e" /><Relationship Type="http://schemas.openxmlformats.org/officeDocument/2006/relationships/settings" Target="/word/settings.xml" Id="R2d3f9315b5eb49bc" /><Relationship Type="http://schemas.openxmlformats.org/officeDocument/2006/relationships/image" Target="/word/media/7760aab8-feaa-4082-8e2d-ba7c7e17aee3.png" Id="R19d144decd8f4e5b" /></Relationships>
</file>