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96c5fab4c648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a392d2c03745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Zoopiyi, Cyprus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a3963bbda44f2c" /><Relationship Type="http://schemas.openxmlformats.org/officeDocument/2006/relationships/numbering" Target="/word/numbering.xml" Id="R8e34810d4fd94be5" /><Relationship Type="http://schemas.openxmlformats.org/officeDocument/2006/relationships/settings" Target="/word/settings.xml" Id="R7ebd692894454b9e" /><Relationship Type="http://schemas.openxmlformats.org/officeDocument/2006/relationships/image" Target="/word/media/4b622647-4d67-4928-a7bd-71108c6454be.png" Id="R01a392d2c0374595" /></Relationships>
</file>