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67bcb8e95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87f7f8f12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8fb8eba964b11" /><Relationship Type="http://schemas.openxmlformats.org/officeDocument/2006/relationships/numbering" Target="/word/numbering.xml" Id="R8bcce8d005e1493c" /><Relationship Type="http://schemas.openxmlformats.org/officeDocument/2006/relationships/settings" Target="/word/settings.xml" Id="R0c6b4e50fd0043c9" /><Relationship Type="http://schemas.openxmlformats.org/officeDocument/2006/relationships/image" Target="/word/media/c84f12a4-5768-4e15-bda6-3390b3288128.png" Id="Raf787f7f8f1246fa" /></Relationships>
</file>