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f20ec603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1a1894c3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897fb2de24128" /><Relationship Type="http://schemas.openxmlformats.org/officeDocument/2006/relationships/numbering" Target="/word/numbering.xml" Id="Rf54c7367473b4692" /><Relationship Type="http://schemas.openxmlformats.org/officeDocument/2006/relationships/settings" Target="/word/settings.xml" Id="Rcf0268abc9454a7f" /><Relationship Type="http://schemas.openxmlformats.org/officeDocument/2006/relationships/image" Target="/word/media/d6a062db-574c-49ab-9187-d74383e9117b.png" Id="R474c1a1894c34ff2" /></Relationships>
</file>