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bed2cd90b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4ee887ae6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0aadfcf65414a" /><Relationship Type="http://schemas.openxmlformats.org/officeDocument/2006/relationships/numbering" Target="/word/numbering.xml" Id="R0fc57b593c5a4b7c" /><Relationship Type="http://schemas.openxmlformats.org/officeDocument/2006/relationships/settings" Target="/word/settings.xml" Id="R0e7ac7bcee594fc3" /><Relationship Type="http://schemas.openxmlformats.org/officeDocument/2006/relationships/image" Target="/word/media/c33901e8-01d6-4f14-9316-f1694ad1b5d4.png" Id="Re984ee887ae642b8" /></Relationships>
</file>