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0ede7b1a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5999b6f99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Bedrichovice,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d1f207a2a4722" /><Relationship Type="http://schemas.openxmlformats.org/officeDocument/2006/relationships/numbering" Target="/word/numbering.xml" Id="R68870f67c7d5475a" /><Relationship Type="http://schemas.openxmlformats.org/officeDocument/2006/relationships/settings" Target="/word/settings.xml" Id="R959438dfb15c4e79" /><Relationship Type="http://schemas.openxmlformats.org/officeDocument/2006/relationships/image" Target="/word/media/048fa85b-db12-462a-b638-23c8fb847da2.png" Id="R7895999b6f99454f" /></Relationships>
</file>