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cc22472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52375dc4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Betlem,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b8ca49ee4fc7" /><Relationship Type="http://schemas.openxmlformats.org/officeDocument/2006/relationships/numbering" Target="/word/numbering.xml" Id="R214890aeb3fb43de" /><Relationship Type="http://schemas.openxmlformats.org/officeDocument/2006/relationships/settings" Target="/word/settings.xml" Id="Rbfb7200f214e410b" /><Relationship Type="http://schemas.openxmlformats.org/officeDocument/2006/relationships/image" Target="/word/media/0fd65d53-3449-433e-bbca-a144186952a4.png" Id="R379952375dc444dc" /></Relationships>
</file>